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EAFB4" w14:textId="758A09B6" w:rsidR="005A7D76" w:rsidRPr="005A7D76" w:rsidRDefault="005A7D76" w:rsidP="005A7D76">
      <w:pPr>
        <w:jc w:val="right"/>
        <w:rPr>
          <w:lang w:val="fr-FR"/>
        </w:rPr>
      </w:pPr>
      <w:r w:rsidRPr="005A7D76">
        <w:rPr>
          <w:lang w:val="fr-FR"/>
        </w:rPr>
        <w:drawing>
          <wp:anchor distT="0" distB="0" distL="114300" distR="114300" simplePos="0" relativeHeight="251659264" behindDoc="1" locked="0" layoutInCell="1" allowOverlap="1" wp14:anchorId="68D6AE88" wp14:editId="46EA84D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5702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371" y="21417"/>
                <wp:lineTo x="21371" y="0"/>
                <wp:lineTo x="0" y="0"/>
              </wp:wrapPolygon>
            </wp:wrapTight>
            <wp:docPr id="1405958471" name="Image 1" descr="Une image contenant texte, logo, Graphiqu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958471" name="Image 1" descr="Une image contenant texte, logo, Graphique, graphis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7D76">
        <w:rPr>
          <w:lang w:val="fr-FR"/>
        </w:rPr>
        <w:t>Association Lumière d’Espoir</w:t>
      </w:r>
    </w:p>
    <w:p w14:paraId="50A74962" w14:textId="31D9AB0A" w:rsidR="005A7D76" w:rsidRPr="005A7D76" w:rsidRDefault="005A7D76" w:rsidP="005A7D76">
      <w:pPr>
        <w:jc w:val="right"/>
        <w:rPr>
          <w:lang w:val="fr-FR"/>
        </w:rPr>
      </w:pPr>
      <w:r w:rsidRPr="005A7D76">
        <w:rPr>
          <w:lang w:val="fr-FR"/>
        </w:rPr>
        <w:t>Adresse postale provisoire : 26 rue Voltaire – 84 500 Bollène</w:t>
      </w:r>
    </w:p>
    <w:p w14:paraId="3CB708E5" w14:textId="48DEEDD6" w:rsidR="005A7D76" w:rsidRPr="005A7D76" w:rsidRDefault="005A7D76" w:rsidP="005A7D76">
      <w:pPr>
        <w:jc w:val="right"/>
        <w:rPr>
          <w:lang w:val="fr-FR"/>
        </w:rPr>
      </w:pPr>
      <w:r w:rsidRPr="005A7D76">
        <w:rPr>
          <w:lang w:val="fr-FR"/>
        </w:rPr>
        <w:t xml:space="preserve">Adresse </w:t>
      </w:r>
      <w:proofErr w:type="gramStart"/>
      <w:r w:rsidRPr="005A7D76">
        <w:rPr>
          <w:lang w:val="fr-FR"/>
        </w:rPr>
        <w:t>mail</w:t>
      </w:r>
      <w:proofErr w:type="gramEnd"/>
      <w:r w:rsidRPr="005A7D76">
        <w:rPr>
          <w:lang w:val="fr-FR"/>
        </w:rPr>
        <w:t xml:space="preserve"> : secretariat.lumieredespoir@gmail.com</w:t>
      </w:r>
    </w:p>
    <w:p w14:paraId="54DD204B" w14:textId="1447835D" w:rsidR="005A7D76" w:rsidRPr="005A7D76" w:rsidRDefault="005A7D76" w:rsidP="005A7D76">
      <w:pPr>
        <w:jc w:val="right"/>
        <w:rPr>
          <w:lang w:val="fr-FR"/>
        </w:rPr>
      </w:pPr>
      <w:r w:rsidRPr="005A7D76">
        <w:rPr>
          <w:lang w:val="fr-FR"/>
        </w:rPr>
        <w:t>Téléphone : 06.74.39.48.88</w:t>
      </w:r>
    </w:p>
    <w:p w14:paraId="422CB4B0" w14:textId="66C69EF3" w:rsidR="005A7D76" w:rsidRPr="005A7D76" w:rsidRDefault="005A7D76" w:rsidP="005A7D76">
      <w:pPr>
        <w:jc w:val="right"/>
        <w:rPr>
          <w:lang w:val="fr-FR"/>
        </w:rPr>
      </w:pPr>
      <w:r w:rsidRPr="005A7D76">
        <w:rPr>
          <w:lang w:val="fr-FR"/>
        </w:rPr>
        <w:tab/>
        <w:t xml:space="preserve">                07.89.59.40.16</w:t>
      </w:r>
    </w:p>
    <w:p w14:paraId="481C9CCD" w14:textId="77777777" w:rsidR="005A7D76" w:rsidRPr="005A7D76" w:rsidRDefault="005A7D76" w:rsidP="005A7D76">
      <w:pPr>
        <w:jc w:val="right"/>
        <w:rPr>
          <w:lang w:val="fr-FR"/>
        </w:rPr>
      </w:pPr>
      <w:r w:rsidRPr="005A7D76">
        <w:rPr>
          <w:lang w:val="fr-FR"/>
        </w:rPr>
        <w:t>N°SIREN : 990 443 467</w:t>
      </w:r>
    </w:p>
    <w:p w14:paraId="0EF2899A" w14:textId="2C37D8EF" w:rsidR="005A7D76" w:rsidRPr="005A7D76" w:rsidRDefault="005A7D76" w:rsidP="005A7D76">
      <w:pPr>
        <w:jc w:val="right"/>
        <w:rPr>
          <w:lang w:val="fr-FR"/>
        </w:rPr>
      </w:pPr>
      <w:r w:rsidRPr="005A7D76">
        <w:rPr>
          <w:lang w:val="fr-FR"/>
        </w:rPr>
        <w:t>Code APE : 88.99B</w:t>
      </w:r>
    </w:p>
    <w:p w14:paraId="725D3ACC" w14:textId="77777777" w:rsidR="005A7D76" w:rsidRDefault="005A7D76"/>
    <w:p w14:paraId="1FB4D3D6" w14:textId="77777777" w:rsidR="00F70856" w:rsidRDefault="00B9291F">
      <w:pPr>
        <w:pStyle w:val="Titre1"/>
        <w:jc w:val="center"/>
      </w:pPr>
      <w:r>
        <w:rPr>
          <w:color w:val="0A143C"/>
          <w:sz w:val="44"/>
        </w:rPr>
        <w:t>PLAQUETTE COMMERCIALE – LUMIÈRE D’ESPOIR</w:t>
      </w:r>
    </w:p>
    <w:p w14:paraId="772F7ECC" w14:textId="77777777" w:rsidR="00F70856" w:rsidRDefault="00B9291F">
      <w:pPr>
        <w:pStyle w:val="Titre2"/>
        <w:jc w:val="center"/>
      </w:pPr>
      <w:proofErr w:type="spellStart"/>
      <w:r>
        <w:rPr>
          <w:color w:val="B48C14"/>
          <w:sz w:val="32"/>
        </w:rPr>
        <w:t>Complexe</w:t>
      </w:r>
      <w:proofErr w:type="spellEnd"/>
      <w:r>
        <w:rPr>
          <w:color w:val="B48C14"/>
          <w:sz w:val="32"/>
        </w:rPr>
        <w:t xml:space="preserve"> </w:t>
      </w:r>
      <w:proofErr w:type="spellStart"/>
      <w:r>
        <w:rPr>
          <w:color w:val="B48C14"/>
          <w:sz w:val="32"/>
        </w:rPr>
        <w:t>Résidentiel</w:t>
      </w:r>
      <w:proofErr w:type="spellEnd"/>
      <w:r>
        <w:rPr>
          <w:color w:val="B48C14"/>
          <w:sz w:val="32"/>
        </w:rPr>
        <w:t xml:space="preserve"> &amp; </w:t>
      </w:r>
      <w:proofErr w:type="spellStart"/>
      <w:r>
        <w:rPr>
          <w:color w:val="B48C14"/>
          <w:sz w:val="32"/>
        </w:rPr>
        <w:t>Artistique</w:t>
      </w:r>
      <w:proofErr w:type="spellEnd"/>
      <w:r>
        <w:rPr>
          <w:color w:val="B48C14"/>
          <w:sz w:val="32"/>
        </w:rPr>
        <w:t xml:space="preserve"> </w:t>
      </w:r>
      <w:proofErr w:type="spellStart"/>
      <w:r>
        <w:rPr>
          <w:color w:val="B48C14"/>
          <w:sz w:val="32"/>
        </w:rPr>
        <w:t>d’Exception</w:t>
      </w:r>
      <w:proofErr w:type="spellEnd"/>
    </w:p>
    <w:p w14:paraId="742051F1" w14:textId="77777777" w:rsidR="00F70856" w:rsidRDefault="00B9291F">
      <w:pPr>
        <w:jc w:val="center"/>
      </w:pPr>
      <w:r>
        <w:rPr>
          <w:b/>
          <w:color w:val="0A143C"/>
        </w:rPr>
        <w:t xml:space="preserve">Avis de situation SIRENE disponible </w:t>
      </w:r>
      <w:proofErr w:type="spellStart"/>
      <w:r>
        <w:rPr>
          <w:b/>
          <w:color w:val="0A143C"/>
        </w:rPr>
        <w:t>en</w:t>
      </w:r>
      <w:proofErr w:type="spellEnd"/>
      <w:r>
        <w:rPr>
          <w:b/>
          <w:color w:val="0A143C"/>
        </w:rPr>
        <w:t xml:space="preserve"> pièce </w:t>
      </w:r>
      <w:proofErr w:type="spellStart"/>
      <w:r>
        <w:rPr>
          <w:b/>
          <w:color w:val="0A143C"/>
        </w:rPr>
        <w:t>jointe</w:t>
      </w:r>
      <w:proofErr w:type="spellEnd"/>
    </w:p>
    <w:p w14:paraId="16F471E1" w14:textId="77777777" w:rsidR="00F70856" w:rsidRDefault="00B9291F">
      <w:r>
        <w:br/>
      </w:r>
    </w:p>
    <w:p w14:paraId="3AC18ACC" w14:textId="77777777" w:rsidR="00F70856" w:rsidRDefault="00B9291F">
      <w:pPr>
        <w:pStyle w:val="Titre2"/>
      </w:pPr>
      <w:r>
        <w:rPr>
          <w:color w:val="0A143C"/>
          <w:sz w:val="28"/>
        </w:rPr>
        <w:t>Notre Vision</w:t>
      </w:r>
    </w:p>
    <w:p w14:paraId="2DF68795" w14:textId="77777777" w:rsidR="00F70856" w:rsidRDefault="00B9291F">
      <w:proofErr w:type="spellStart"/>
      <w:r>
        <w:t>Créer</w:t>
      </w:r>
      <w:proofErr w:type="spellEnd"/>
      <w:r>
        <w:t xml:space="preserve"> un lieu unique </w:t>
      </w:r>
      <w:proofErr w:type="spellStart"/>
      <w:r>
        <w:t>en</w:t>
      </w:r>
      <w:proofErr w:type="spellEnd"/>
      <w:r>
        <w:t xml:space="preserve"> Europe, </w:t>
      </w:r>
      <w:proofErr w:type="spellStart"/>
      <w:r>
        <w:t>où</w:t>
      </w:r>
      <w:proofErr w:type="spellEnd"/>
      <w:r>
        <w:t xml:space="preserve"> se </w:t>
      </w:r>
      <w:proofErr w:type="spellStart"/>
      <w:r>
        <w:t>rencontrent</w:t>
      </w:r>
      <w:proofErr w:type="spellEnd"/>
      <w:r>
        <w:t xml:space="preserve"> </w:t>
      </w:r>
      <w:proofErr w:type="spellStart"/>
      <w:r>
        <w:t>l’art</w:t>
      </w:r>
      <w:proofErr w:type="spellEnd"/>
      <w:r>
        <w:t>, la culture, le bien-</w:t>
      </w:r>
      <w:proofErr w:type="spellStart"/>
      <w:r>
        <w:t>être</w:t>
      </w:r>
      <w:proofErr w:type="spellEnd"/>
      <w:r>
        <w:t xml:space="preserve">, </w:t>
      </w:r>
      <w:proofErr w:type="spellStart"/>
      <w:r>
        <w:t>l’excellence</w:t>
      </w:r>
      <w:proofErr w:type="spellEnd"/>
      <w:r>
        <w:t xml:space="preserve"> </w:t>
      </w:r>
      <w:proofErr w:type="spellStart"/>
      <w:r>
        <w:t>hôtelière</w:t>
      </w:r>
      <w:proofErr w:type="spellEnd"/>
      <w:r>
        <w:t xml:space="preserve"> et la joie de vivre. Lumière </w:t>
      </w:r>
      <w:proofErr w:type="spellStart"/>
      <w:r>
        <w:t>d’Espoir</w:t>
      </w:r>
      <w:proofErr w:type="spellEnd"/>
      <w:r>
        <w:t xml:space="preserve"> est </w:t>
      </w:r>
      <w:proofErr w:type="spellStart"/>
      <w:r>
        <w:t>conçu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un village premium, </w:t>
      </w:r>
      <w:proofErr w:type="spellStart"/>
      <w:r>
        <w:t>humain</w:t>
      </w:r>
      <w:proofErr w:type="spellEnd"/>
      <w:r>
        <w:t xml:space="preserve">, </w:t>
      </w:r>
      <w:proofErr w:type="spellStart"/>
      <w:r>
        <w:t>chaleureux</w:t>
      </w:r>
      <w:proofErr w:type="spellEnd"/>
      <w:r>
        <w:t xml:space="preserve"> et </w:t>
      </w:r>
      <w:proofErr w:type="spellStart"/>
      <w:r>
        <w:t>ouvert</w:t>
      </w:r>
      <w:proofErr w:type="spellEnd"/>
      <w:r>
        <w:t xml:space="preserve"> sur la </w:t>
      </w:r>
      <w:proofErr w:type="spellStart"/>
      <w:r>
        <w:t>créativité</w:t>
      </w:r>
      <w:proofErr w:type="spellEnd"/>
      <w:r>
        <w:t>.</w:t>
      </w:r>
    </w:p>
    <w:p w14:paraId="65BC1FF1" w14:textId="77777777" w:rsidR="00F70856" w:rsidRDefault="00B9291F">
      <w:pPr>
        <w:pStyle w:val="Titre2"/>
      </w:pPr>
      <w:r>
        <w:rPr>
          <w:color w:val="0A143C"/>
          <w:sz w:val="28"/>
        </w:rPr>
        <w:t xml:space="preserve">La </w:t>
      </w:r>
      <w:proofErr w:type="spellStart"/>
      <w:r>
        <w:rPr>
          <w:color w:val="0A143C"/>
          <w:sz w:val="28"/>
        </w:rPr>
        <w:t>Résidence</w:t>
      </w:r>
      <w:proofErr w:type="spellEnd"/>
      <w:r>
        <w:rPr>
          <w:color w:val="0A143C"/>
          <w:sz w:val="28"/>
        </w:rPr>
        <w:t xml:space="preserve"> Senior Prestige</w:t>
      </w:r>
    </w:p>
    <w:p w14:paraId="7D223EF5" w14:textId="77777777" w:rsidR="00F70856" w:rsidRDefault="00B9291F">
      <w:r>
        <w:t xml:space="preserve">20 suites </w:t>
      </w:r>
      <w:proofErr w:type="spellStart"/>
      <w:r>
        <w:t>luxueuses</w:t>
      </w:r>
      <w:proofErr w:type="spellEnd"/>
      <w:r>
        <w:t xml:space="preserve"> de 35 à 45 m², </w:t>
      </w:r>
      <w:proofErr w:type="spellStart"/>
      <w:r>
        <w:t>prestations</w:t>
      </w:r>
      <w:proofErr w:type="spellEnd"/>
      <w:r>
        <w:t xml:space="preserve"> haut de </w:t>
      </w:r>
      <w:proofErr w:type="spellStart"/>
      <w:r>
        <w:t>gamme</w:t>
      </w:r>
      <w:proofErr w:type="spellEnd"/>
      <w:r>
        <w:t xml:space="preserve">, </w:t>
      </w:r>
      <w:proofErr w:type="spellStart"/>
      <w:r>
        <w:t>gastronomie</w:t>
      </w:r>
      <w:proofErr w:type="spellEnd"/>
      <w:r>
        <w:t xml:space="preserve"> </w:t>
      </w:r>
      <w:proofErr w:type="spellStart"/>
      <w:r>
        <w:t>incluse</w:t>
      </w:r>
      <w:proofErr w:type="spellEnd"/>
      <w:r>
        <w:t xml:space="preserve">, conciergerie 7j/7, </w:t>
      </w:r>
      <w:proofErr w:type="spellStart"/>
      <w:r>
        <w:t>soins</w:t>
      </w:r>
      <w:proofErr w:type="spellEnd"/>
      <w:r>
        <w:t xml:space="preserve"> bien-</w:t>
      </w:r>
      <w:proofErr w:type="spellStart"/>
      <w:r>
        <w:t>être</w:t>
      </w:r>
      <w:proofErr w:type="spellEnd"/>
      <w:r>
        <w:t xml:space="preserve">, </w:t>
      </w:r>
      <w:proofErr w:type="spellStart"/>
      <w:r>
        <w:t>sécurité</w:t>
      </w:r>
      <w:proofErr w:type="spellEnd"/>
      <w:r>
        <w:t xml:space="preserve"> 24h/24, transports </w:t>
      </w:r>
      <w:proofErr w:type="spellStart"/>
      <w:r>
        <w:t>privés</w:t>
      </w:r>
      <w:proofErr w:type="spellEnd"/>
      <w:r>
        <w:t xml:space="preserve"> et </w:t>
      </w:r>
      <w:proofErr w:type="spellStart"/>
      <w:r>
        <w:t>accompagnement</w:t>
      </w:r>
      <w:proofErr w:type="spellEnd"/>
      <w:r>
        <w:t xml:space="preserve"> </w:t>
      </w:r>
      <w:proofErr w:type="spellStart"/>
      <w:r>
        <w:t>personnalisé</w:t>
      </w:r>
      <w:proofErr w:type="spellEnd"/>
      <w:r>
        <w:t>.</w:t>
      </w:r>
    </w:p>
    <w:p w14:paraId="25D6381D" w14:textId="77777777" w:rsidR="00F70856" w:rsidRDefault="00B9291F">
      <w:pPr>
        <w:pStyle w:val="Titre2"/>
      </w:pPr>
      <w:proofErr w:type="spellStart"/>
      <w:r>
        <w:rPr>
          <w:color w:val="0A143C"/>
          <w:sz w:val="28"/>
        </w:rPr>
        <w:t>Prestations</w:t>
      </w:r>
      <w:proofErr w:type="spellEnd"/>
      <w:r>
        <w:rPr>
          <w:color w:val="0A143C"/>
          <w:sz w:val="28"/>
        </w:rPr>
        <w:t xml:space="preserve"> Premium</w:t>
      </w:r>
    </w:p>
    <w:p w14:paraId="263374CC" w14:textId="77777777" w:rsidR="00F70856" w:rsidRDefault="00B9291F">
      <w:r>
        <w:t>• Conciergerie 7j/7</w:t>
      </w:r>
      <w:r>
        <w:br/>
        <w:t xml:space="preserve">• Chef </w:t>
      </w:r>
      <w:proofErr w:type="spellStart"/>
      <w:r>
        <w:t>gastronomique</w:t>
      </w:r>
      <w:proofErr w:type="spellEnd"/>
      <w:r>
        <w:br/>
        <w:t xml:space="preserve">• </w:t>
      </w:r>
      <w:proofErr w:type="spellStart"/>
      <w:r>
        <w:t>Soins</w:t>
      </w:r>
      <w:proofErr w:type="spellEnd"/>
      <w:r>
        <w:t xml:space="preserve"> et massages</w:t>
      </w:r>
      <w:r>
        <w:br/>
        <w:t xml:space="preserve">• </w:t>
      </w:r>
      <w:proofErr w:type="spellStart"/>
      <w:r>
        <w:t>Activités</w:t>
      </w:r>
      <w:proofErr w:type="spellEnd"/>
      <w:r>
        <w:t xml:space="preserve"> </w:t>
      </w:r>
      <w:proofErr w:type="spellStart"/>
      <w:r>
        <w:t>artistiques</w:t>
      </w:r>
      <w:proofErr w:type="spellEnd"/>
      <w:r>
        <w:t xml:space="preserve"> </w:t>
      </w:r>
      <w:proofErr w:type="spellStart"/>
      <w:r>
        <w:t>quotidiennes</w:t>
      </w:r>
      <w:proofErr w:type="spellEnd"/>
      <w:r>
        <w:br/>
        <w:t xml:space="preserve">• Transports </w:t>
      </w:r>
      <w:proofErr w:type="spellStart"/>
      <w:r>
        <w:t>privés</w:t>
      </w:r>
      <w:proofErr w:type="spellEnd"/>
      <w:r>
        <w:br/>
        <w:t xml:space="preserve">• Cadre convivial, </w:t>
      </w:r>
      <w:proofErr w:type="spellStart"/>
      <w:r>
        <w:t>joyeux</w:t>
      </w:r>
      <w:proofErr w:type="spellEnd"/>
      <w:r>
        <w:t xml:space="preserve"> et </w:t>
      </w:r>
      <w:proofErr w:type="spellStart"/>
      <w:r>
        <w:t>lumineux</w:t>
      </w:r>
      <w:proofErr w:type="spellEnd"/>
    </w:p>
    <w:p w14:paraId="1F147BCC" w14:textId="77777777" w:rsidR="00F70856" w:rsidRDefault="00B9291F">
      <w:pPr>
        <w:pStyle w:val="Titre2"/>
      </w:pPr>
      <w:r>
        <w:rPr>
          <w:color w:val="0A143C"/>
          <w:sz w:val="28"/>
        </w:rPr>
        <w:lastRenderedPageBreak/>
        <w:t xml:space="preserve">Un </w:t>
      </w:r>
      <w:proofErr w:type="spellStart"/>
      <w:r>
        <w:rPr>
          <w:color w:val="0A143C"/>
          <w:sz w:val="28"/>
        </w:rPr>
        <w:t>Complexe</w:t>
      </w:r>
      <w:proofErr w:type="spellEnd"/>
      <w:r>
        <w:rPr>
          <w:color w:val="0A143C"/>
          <w:sz w:val="28"/>
        </w:rPr>
        <w:t xml:space="preserve"> </w:t>
      </w:r>
      <w:proofErr w:type="spellStart"/>
      <w:r>
        <w:rPr>
          <w:color w:val="0A143C"/>
          <w:sz w:val="28"/>
        </w:rPr>
        <w:t>Artistique</w:t>
      </w:r>
      <w:proofErr w:type="spellEnd"/>
      <w:r>
        <w:rPr>
          <w:color w:val="0A143C"/>
          <w:sz w:val="28"/>
        </w:rPr>
        <w:t xml:space="preserve"> Unique</w:t>
      </w:r>
    </w:p>
    <w:p w14:paraId="6FDDF1BC" w14:textId="77777777" w:rsidR="00F70856" w:rsidRDefault="00B9291F">
      <w:r>
        <w:t xml:space="preserve">Concerts, spectacles, </w:t>
      </w:r>
      <w:proofErr w:type="spellStart"/>
      <w:r>
        <w:t>pièces</w:t>
      </w:r>
      <w:proofErr w:type="spellEnd"/>
      <w:r>
        <w:t xml:space="preserve"> de </w:t>
      </w:r>
      <w:proofErr w:type="spellStart"/>
      <w:r>
        <w:t>théâtre</w:t>
      </w:r>
      <w:proofErr w:type="spellEnd"/>
      <w:r>
        <w:t xml:space="preserve">, studios de </w:t>
      </w:r>
      <w:proofErr w:type="spellStart"/>
      <w:r>
        <w:t>tournage</w:t>
      </w:r>
      <w:proofErr w:type="spellEnd"/>
      <w:r>
        <w:t xml:space="preserve"> cinéma et TV, </w:t>
      </w:r>
      <w:proofErr w:type="spellStart"/>
      <w:r>
        <w:t>galerie</w:t>
      </w:r>
      <w:proofErr w:type="spellEnd"/>
      <w:r>
        <w:t xml:space="preserve"> de </w:t>
      </w:r>
      <w:proofErr w:type="spellStart"/>
      <w:r>
        <w:t>peinture</w:t>
      </w:r>
      <w:proofErr w:type="spellEnd"/>
      <w:r>
        <w:t xml:space="preserve">, expositions de voitures de collection et ateliers </w:t>
      </w:r>
      <w:proofErr w:type="spellStart"/>
      <w:r>
        <w:t>créatifs</w:t>
      </w:r>
      <w:proofErr w:type="spellEnd"/>
      <w:r>
        <w:t xml:space="preserve"> </w:t>
      </w:r>
      <w:proofErr w:type="spellStart"/>
      <w:r>
        <w:t>professionnels</w:t>
      </w:r>
      <w:proofErr w:type="spellEnd"/>
      <w:r>
        <w:t>.</w:t>
      </w:r>
    </w:p>
    <w:p w14:paraId="308FB514" w14:textId="77777777" w:rsidR="00F70856" w:rsidRDefault="00B9291F">
      <w:pPr>
        <w:pStyle w:val="Titre2"/>
      </w:pPr>
      <w:proofErr w:type="spellStart"/>
      <w:r>
        <w:rPr>
          <w:color w:val="0A143C"/>
          <w:sz w:val="28"/>
        </w:rPr>
        <w:t>Un</w:t>
      </w:r>
      <w:proofErr w:type="spellEnd"/>
      <w:r>
        <w:rPr>
          <w:color w:val="0A143C"/>
          <w:sz w:val="28"/>
        </w:rPr>
        <w:t xml:space="preserve"> Lieu de Vie </w:t>
      </w:r>
      <w:proofErr w:type="spellStart"/>
      <w:r>
        <w:rPr>
          <w:color w:val="0A143C"/>
          <w:sz w:val="28"/>
        </w:rPr>
        <w:t>Chaleureux</w:t>
      </w:r>
      <w:proofErr w:type="spellEnd"/>
      <w:r>
        <w:rPr>
          <w:color w:val="0A143C"/>
          <w:sz w:val="28"/>
        </w:rPr>
        <w:t xml:space="preserve"> &amp; Convivial</w:t>
      </w:r>
    </w:p>
    <w:p w14:paraId="14229CCE" w14:textId="77777777" w:rsidR="00F70856" w:rsidRDefault="00B9291F">
      <w:r>
        <w:t xml:space="preserve">Un </w:t>
      </w:r>
      <w:proofErr w:type="spellStart"/>
      <w:r>
        <w:t>environnement</w:t>
      </w:r>
      <w:proofErr w:type="spellEnd"/>
      <w:r>
        <w:t xml:space="preserve"> qui </w:t>
      </w:r>
      <w:proofErr w:type="spellStart"/>
      <w:r>
        <w:t>privilégie</w:t>
      </w:r>
      <w:proofErr w:type="spellEnd"/>
      <w:r>
        <w:t xml:space="preserve"> la joie de vivre, les </w:t>
      </w:r>
      <w:proofErr w:type="spellStart"/>
      <w:r>
        <w:t>échanges</w:t>
      </w:r>
      <w:proofErr w:type="spellEnd"/>
      <w:r>
        <w:t xml:space="preserve"> </w:t>
      </w:r>
      <w:proofErr w:type="spellStart"/>
      <w:r>
        <w:t>humains</w:t>
      </w:r>
      <w:proofErr w:type="spellEnd"/>
      <w:r>
        <w:t xml:space="preserve"> et </w:t>
      </w:r>
      <w:proofErr w:type="spellStart"/>
      <w:r>
        <w:t>l’énergie</w:t>
      </w:r>
      <w:proofErr w:type="spellEnd"/>
      <w:r>
        <w:t xml:space="preserve"> positive au </w:t>
      </w:r>
      <w:proofErr w:type="spellStart"/>
      <w:r>
        <w:t>cœur</w:t>
      </w:r>
      <w:proofErr w:type="spellEnd"/>
      <w:r>
        <w:t xml:space="preserve"> d’un </w:t>
      </w:r>
      <w:proofErr w:type="spellStart"/>
      <w:r>
        <w:t>espace</w:t>
      </w:r>
      <w:proofErr w:type="spellEnd"/>
      <w:r>
        <w:t xml:space="preserve"> premium.</w:t>
      </w:r>
    </w:p>
    <w:p w14:paraId="0EE64AD4" w14:textId="77777777" w:rsidR="00F70856" w:rsidRDefault="00B9291F">
      <w:pPr>
        <w:pStyle w:val="Titre2"/>
      </w:pPr>
      <w:r>
        <w:rPr>
          <w:color w:val="0A143C"/>
          <w:sz w:val="28"/>
        </w:rPr>
        <w:t>Implantation</w:t>
      </w:r>
    </w:p>
    <w:p w14:paraId="33D15F23" w14:textId="77777777" w:rsidR="00F70856" w:rsidRDefault="00B9291F">
      <w:r>
        <w:t xml:space="preserve">Village français </w:t>
      </w:r>
      <w:proofErr w:type="spellStart"/>
      <w:r>
        <w:t>attractif</w:t>
      </w:r>
      <w:proofErr w:type="spellEnd"/>
      <w:r>
        <w:t xml:space="preserve"> (Touraine, Anjou, </w:t>
      </w:r>
      <w:proofErr w:type="spellStart"/>
      <w:r>
        <w:t>Vendée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Loiret). </w:t>
      </w:r>
      <w:proofErr w:type="spellStart"/>
      <w:r>
        <w:t>Création</w:t>
      </w:r>
      <w:proofErr w:type="spellEnd"/>
      <w:r>
        <w:t xml:space="preserve"> de 5 </w:t>
      </w:r>
      <w:proofErr w:type="spellStart"/>
      <w:r>
        <w:t>emplois</w:t>
      </w:r>
      <w:proofErr w:type="spellEnd"/>
      <w:r>
        <w:t xml:space="preserve"> </w:t>
      </w:r>
      <w:proofErr w:type="spellStart"/>
      <w:r>
        <w:t>dès</w:t>
      </w:r>
      <w:proofErr w:type="spellEnd"/>
      <w:r>
        <w:t xml:space="preserve"> la première </w:t>
      </w:r>
      <w:proofErr w:type="spellStart"/>
      <w:r>
        <w:t>année</w:t>
      </w:r>
      <w:proofErr w:type="spellEnd"/>
      <w:r>
        <w:t>.</w:t>
      </w:r>
    </w:p>
    <w:p w14:paraId="023B9D6E" w14:textId="77777777" w:rsidR="00F70856" w:rsidRDefault="00B9291F">
      <w:pPr>
        <w:pStyle w:val="Titre2"/>
      </w:pPr>
      <w:proofErr w:type="spellStart"/>
      <w:r>
        <w:rPr>
          <w:color w:val="0A143C"/>
          <w:sz w:val="28"/>
        </w:rPr>
        <w:t>Opportunités</w:t>
      </w:r>
      <w:proofErr w:type="spellEnd"/>
      <w:r>
        <w:rPr>
          <w:color w:val="0A143C"/>
          <w:sz w:val="28"/>
        </w:rPr>
        <w:t xml:space="preserve"> </w:t>
      </w:r>
      <w:proofErr w:type="spellStart"/>
      <w:r>
        <w:rPr>
          <w:color w:val="0A143C"/>
          <w:sz w:val="28"/>
        </w:rPr>
        <w:t>Investisseurs</w:t>
      </w:r>
      <w:proofErr w:type="spellEnd"/>
    </w:p>
    <w:p w14:paraId="44134506" w14:textId="77777777" w:rsidR="00F70856" w:rsidRDefault="00B9291F">
      <w:proofErr w:type="spellStart"/>
      <w:r>
        <w:t>Modèle</w:t>
      </w:r>
      <w:proofErr w:type="spellEnd"/>
      <w:r>
        <w:t xml:space="preserve"> rentable </w:t>
      </w:r>
      <w:proofErr w:type="spellStart"/>
      <w:r>
        <w:t>dès</w:t>
      </w:r>
      <w:proofErr w:type="spellEnd"/>
      <w:r>
        <w:t xml:space="preserve"> </w:t>
      </w:r>
      <w:proofErr w:type="spellStart"/>
      <w:r>
        <w:t>l’année</w:t>
      </w:r>
      <w:proofErr w:type="spellEnd"/>
      <w:r>
        <w:t xml:space="preserve"> </w:t>
      </w:r>
      <w:proofErr w:type="gramStart"/>
      <w:r>
        <w:t>1 :</w:t>
      </w:r>
      <w:proofErr w:type="gramEnd"/>
      <w:r>
        <w:t xml:space="preserve"> chiffre d’affaires </w:t>
      </w:r>
      <w:proofErr w:type="spellStart"/>
      <w:r>
        <w:t>prévu</w:t>
      </w:r>
      <w:proofErr w:type="spellEnd"/>
      <w:r>
        <w:t xml:space="preserve"> 1 255 200 €. </w:t>
      </w:r>
      <w:proofErr w:type="spellStart"/>
      <w:r>
        <w:t>Résultat</w:t>
      </w:r>
      <w:proofErr w:type="spellEnd"/>
      <w:r>
        <w:t xml:space="preserve"> </w:t>
      </w:r>
      <w:proofErr w:type="gramStart"/>
      <w:r>
        <w:t>net :</w:t>
      </w:r>
      <w:proofErr w:type="gramEnd"/>
      <w:r>
        <w:t xml:space="preserve"> +295 200 €. </w:t>
      </w:r>
      <w:proofErr w:type="spellStart"/>
      <w:r>
        <w:t>Rendement</w:t>
      </w:r>
      <w:proofErr w:type="spellEnd"/>
      <w:r>
        <w:t xml:space="preserve"> </w:t>
      </w:r>
      <w:proofErr w:type="spellStart"/>
      <w:r>
        <w:t>garanti</w:t>
      </w:r>
      <w:proofErr w:type="spellEnd"/>
      <w:r>
        <w:t xml:space="preserve">, participation aux </w:t>
      </w:r>
      <w:proofErr w:type="spellStart"/>
      <w:r>
        <w:t>bénéfices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bonus de 15 %.</w:t>
      </w:r>
    </w:p>
    <w:p w14:paraId="44598B39" w14:textId="382EF6C7" w:rsidR="00CF1E5D" w:rsidRDefault="00B9291F" w:rsidP="005A7D76">
      <w:pPr>
        <w:rPr>
          <w:color w:val="0A143C"/>
        </w:rPr>
      </w:pPr>
      <w:r>
        <w:rPr>
          <w:color w:val="0A143C"/>
        </w:rPr>
        <w:br/>
      </w:r>
    </w:p>
    <w:p w14:paraId="3A3EEB6A" w14:textId="77777777" w:rsidR="000144E5" w:rsidRDefault="000144E5">
      <w:pPr>
        <w:rPr>
          <w:color w:val="0A143C"/>
        </w:rPr>
      </w:pPr>
    </w:p>
    <w:p w14:paraId="1ADA15F4" w14:textId="77777777" w:rsidR="000144E5" w:rsidRDefault="000144E5"/>
    <w:sectPr w:rsidR="000144E5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47410813">
    <w:abstractNumId w:val="8"/>
  </w:num>
  <w:num w:numId="2" w16cid:durableId="288055235">
    <w:abstractNumId w:val="6"/>
  </w:num>
  <w:num w:numId="3" w16cid:durableId="1152722986">
    <w:abstractNumId w:val="5"/>
  </w:num>
  <w:num w:numId="4" w16cid:durableId="1701317653">
    <w:abstractNumId w:val="4"/>
  </w:num>
  <w:num w:numId="5" w16cid:durableId="1569728436">
    <w:abstractNumId w:val="7"/>
  </w:num>
  <w:num w:numId="6" w16cid:durableId="1814789156">
    <w:abstractNumId w:val="3"/>
  </w:num>
  <w:num w:numId="7" w16cid:durableId="1491093676">
    <w:abstractNumId w:val="2"/>
  </w:num>
  <w:num w:numId="8" w16cid:durableId="1804929834">
    <w:abstractNumId w:val="1"/>
  </w:num>
  <w:num w:numId="9" w16cid:durableId="880365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44E5"/>
    <w:rsid w:val="00034616"/>
    <w:rsid w:val="0006063C"/>
    <w:rsid w:val="0015074B"/>
    <w:rsid w:val="0029639D"/>
    <w:rsid w:val="00326F90"/>
    <w:rsid w:val="005A7D76"/>
    <w:rsid w:val="00875C8E"/>
    <w:rsid w:val="00886D66"/>
    <w:rsid w:val="00943FDE"/>
    <w:rsid w:val="00A20FD7"/>
    <w:rsid w:val="00AA1D8D"/>
    <w:rsid w:val="00B47730"/>
    <w:rsid w:val="00B9291F"/>
    <w:rsid w:val="00C92246"/>
    <w:rsid w:val="00CB0664"/>
    <w:rsid w:val="00CF1E5D"/>
    <w:rsid w:val="00ED0048"/>
    <w:rsid w:val="00F660E7"/>
    <w:rsid w:val="00F7085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BEF8D2"/>
  <w14:defaultImageDpi w14:val="300"/>
  <w15:docId w15:val="{2948A573-AE85-044F-89AF-C2E6B11DB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Lienhypertexte">
    <w:name w:val="Hyperlink"/>
    <w:basedOn w:val="Policepardfaut"/>
    <w:uiPriority w:val="99"/>
    <w:unhideWhenUsed/>
    <w:rsid w:val="000144E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144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"michel françois" &lt;productions@michel-francois.net&gt;</dc:creator>
  <cp:keywords/>
  <dc:description>Michel François</dc:description>
  <cp:lastModifiedBy>Gerard Hebert</cp:lastModifiedBy>
  <cp:revision>2</cp:revision>
  <dcterms:created xsi:type="dcterms:W3CDTF">2026-01-06T15:11:00Z</dcterms:created>
  <dcterms:modified xsi:type="dcterms:W3CDTF">2026-01-06T15:11:00Z</dcterms:modified>
  <cp:category/>
</cp:coreProperties>
</file>